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DF23D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0"/>
      <w:r w:rsidRPr="00BA5B35">
        <w:rPr>
          <w:rFonts w:ascii="Sylfaen" w:hAnsi="Sylfaen"/>
          <w:b/>
          <w:lang w:val="ka-GE"/>
        </w:rPr>
        <w:t>აქტივობა 1.2.2.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დროებით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მოთავსების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იზოლატორებში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ადმინისტრაციული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პატიმრობის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ადგილებში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პატიმრობისა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თავისუფლების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აღკვეთის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დაწესებულებებსა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დაწესებულებაში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მყოფ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პირებთან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სამედიცინო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პერსონალის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დროული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ხელმისაწვდომობის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კონფიდენციალურობის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პატიმრობაში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მყოფი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პირის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მიერ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არჩეული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ექიმის</w:t>
      </w:r>
      <w:r w:rsidRPr="00BA5B35">
        <w:rPr>
          <w:rFonts w:ascii="Sylfaen" w:hAnsi="Sylfaen"/>
          <w:lang w:val="ka-GE"/>
        </w:rPr>
        <w:t>/</w:t>
      </w:r>
      <w:r w:rsidRPr="00BA5B35">
        <w:rPr>
          <w:rFonts w:ascii="Sylfaen" w:hAnsi="Sylfaen" w:cs="Sylfaen"/>
          <w:lang w:val="ka-GE"/>
        </w:rPr>
        <w:t>სასამართლო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ექსპერტიზის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საკუთარი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ხარჯებით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სამედიცინო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გამოკვლევის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ხელმისაწვდომობის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უზრუნველყოფა</w:t>
      </w:r>
    </w:p>
    <w:p w14:paraId="7152E141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13986550" w14:textId="77777777" w:rsidR="00112316" w:rsidRPr="00BA5B35" w:rsidRDefault="00112316" w:rsidP="00112316">
      <w:pPr>
        <w:pStyle w:val="ListParagraph"/>
        <w:numPr>
          <w:ilvl w:val="0"/>
          <w:numId w:val="1"/>
        </w:numPr>
        <w:spacing w:before="240" w:line="276" w:lineRule="auto"/>
        <w:ind w:left="567" w:hanging="294"/>
        <w:jc w:val="both"/>
        <w:rPr>
          <w:rFonts w:ascii="Sylfaen" w:hAnsi="Sylfaen" w:cs="Sylfaen"/>
        </w:rPr>
      </w:pPr>
      <w:r w:rsidRPr="00BA5B35">
        <w:rPr>
          <w:rFonts w:ascii="Sylfaen" w:hAnsi="Sylfaen" w:cs="Sylfaen"/>
          <w:b/>
          <w:lang w:val="ka-GE"/>
        </w:rPr>
        <w:t xml:space="preserve">ძირითადი უწყება: </w:t>
      </w:r>
      <w:proofErr w:type="spellStart"/>
      <w:r w:rsidRPr="00BA5B35">
        <w:rPr>
          <w:rFonts w:ascii="Sylfaen" w:hAnsi="Sylfaen" w:cs="Sylfaen"/>
        </w:rPr>
        <w:t>შინაგან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საქმეთა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სამინისტრო</w:t>
      </w:r>
      <w:proofErr w:type="spellEnd"/>
      <w:r w:rsidRPr="00BA5B35">
        <w:rPr>
          <w:rFonts w:ascii="Sylfaen" w:hAnsi="Sylfaen" w:cs="Sylfaen"/>
        </w:rPr>
        <w:t xml:space="preserve">; </w:t>
      </w:r>
      <w:proofErr w:type="spellStart"/>
      <w:r w:rsidRPr="00BA5B35">
        <w:rPr>
          <w:rFonts w:ascii="Sylfaen" w:hAnsi="Sylfaen" w:cs="Sylfaen"/>
        </w:rPr>
        <w:t>სახელმწიფო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უსაფრთხოების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სამსახური</w:t>
      </w:r>
      <w:proofErr w:type="spellEnd"/>
      <w:r w:rsidRPr="00BA5B35">
        <w:rPr>
          <w:rFonts w:ascii="Sylfaen" w:hAnsi="Sylfaen" w:cs="Sylfaen"/>
        </w:rPr>
        <w:t xml:space="preserve">; </w:t>
      </w:r>
      <w:r w:rsidRPr="00BA5B35">
        <w:rPr>
          <w:rFonts w:ascii="Sylfaen" w:hAnsi="Sylfaen" w:cs="Sylfaen"/>
          <w:lang w:val="ka-GE"/>
        </w:rPr>
        <w:t>სპეციალური პენიტენციური სამსახური</w:t>
      </w:r>
      <w:r w:rsidRPr="00BA5B35">
        <w:rPr>
          <w:rFonts w:ascii="Sylfaen" w:hAnsi="Sylfaen" w:cs="Sylfaen"/>
        </w:rPr>
        <w:t xml:space="preserve">; </w:t>
      </w:r>
      <w:proofErr w:type="spellStart"/>
      <w:r w:rsidRPr="00BA5B35">
        <w:rPr>
          <w:rFonts w:ascii="Sylfaen" w:hAnsi="Sylfaen" w:cs="Sylfaen"/>
          <w:b/>
        </w:rPr>
        <w:t>ოკუპირებული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ტერიტორიებიდან</w:t>
      </w:r>
      <w:proofErr w:type="spellEnd"/>
      <w:r w:rsidRPr="00BA5B35">
        <w:rPr>
          <w:rFonts w:ascii="Sylfaen" w:hAnsi="Sylfaen" w:cs="Sylfaen"/>
          <w:b/>
        </w:rPr>
        <w:t xml:space="preserve"> </w:t>
      </w:r>
      <w:proofErr w:type="spellStart"/>
      <w:r w:rsidRPr="00BA5B35">
        <w:rPr>
          <w:rFonts w:ascii="Sylfaen" w:hAnsi="Sylfaen" w:cs="Sylfaen"/>
          <w:b/>
        </w:rPr>
        <w:t>დევნილთა</w:t>
      </w:r>
      <w:proofErr w:type="spellEnd"/>
      <w:r w:rsidRPr="00BA5B35">
        <w:rPr>
          <w:rFonts w:ascii="Sylfaen" w:hAnsi="Sylfaen" w:cs="Sylfaen"/>
          <w:b/>
        </w:rPr>
        <w:t xml:space="preserve">, </w:t>
      </w:r>
      <w:proofErr w:type="spellStart"/>
      <w:r w:rsidRPr="00BA5B35">
        <w:rPr>
          <w:rFonts w:ascii="Sylfaen" w:hAnsi="Sylfaen" w:cs="Sylfaen"/>
          <w:b/>
        </w:rPr>
        <w:t>შრომის</w:t>
      </w:r>
      <w:proofErr w:type="spellEnd"/>
      <w:r w:rsidRPr="00BA5B35">
        <w:rPr>
          <w:rFonts w:ascii="Sylfaen" w:hAnsi="Sylfaen" w:cs="Sylfaen"/>
          <w:b/>
        </w:rPr>
        <w:t xml:space="preserve">, </w:t>
      </w:r>
      <w:proofErr w:type="spellStart"/>
      <w:r w:rsidRPr="00BA5B35">
        <w:rPr>
          <w:rFonts w:ascii="Sylfaen" w:hAnsi="Sylfaen" w:cs="Sylfaen"/>
          <w:b/>
        </w:rPr>
        <w:t>ჯანმრთელობისა</w:t>
      </w:r>
      <w:proofErr w:type="spellEnd"/>
      <w:r w:rsidRPr="00BA5B35">
        <w:rPr>
          <w:rFonts w:ascii="Sylfaen" w:hAnsi="Sylfaen" w:cs="Sylfaen"/>
          <w:b/>
        </w:rPr>
        <w:t xml:space="preserve"> და </w:t>
      </w:r>
      <w:proofErr w:type="spellStart"/>
      <w:r w:rsidRPr="00BA5B35">
        <w:rPr>
          <w:rFonts w:ascii="Sylfaen" w:hAnsi="Sylfaen" w:cs="Sylfaen"/>
          <w:b/>
        </w:rPr>
        <w:t>სოციალური</w:t>
      </w:r>
      <w:proofErr w:type="spellEnd"/>
      <w:r w:rsidRPr="00BA5B35">
        <w:rPr>
          <w:rFonts w:ascii="Sylfaen" w:hAnsi="Sylfaen" w:cs="Sylfaen"/>
          <w:b/>
        </w:rPr>
        <w:t xml:space="preserve"> დაცვის </w:t>
      </w:r>
      <w:proofErr w:type="spellStart"/>
      <w:r w:rsidRPr="00BA5B35">
        <w:rPr>
          <w:rFonts w:ascii="Sylfaen" w:hAnsi="Sylfaen" w:cs="Sylfaen"/>
          <w:b/>
        </w:rPr>
        <w:t>სამინისტრო</w:t>
      </w:r>
      <w:proofErr w:type="spellEnd"/>
      <w:r w:rsidRPr="00BA5B35">
        <w:rPr>
          <w:rFonts w:ascii="Sylfaen" w:hAnsi="Sylfaen" w:cs="Sylfaen"/>
          <w:b/>
          <w:lang w:val="ka-GE"/>
        </w:rPr>
        <w:t>.</w:t>
      </w:r>
    </w:p>
    <w:p w14:paraId="58737AB7" w14:textId="77777777" w:rsidR="00112316" w:rsidRPr="00BA5B35" w:rsidRDefault="00112316" w:rsidP="00112316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  <w:rPr>
          <w:rFonts w:ascii="Sylfaen" w:hAnsi="Sylfaen" w:cs="Sylfaen"/>
        </w:rPr>
      </w:pPr>
      <w:proofErr w:type="spellStart"/>
      <w:proofErr w:type="gramStart"/>
      <w:r w:rsidRPr="00BA5B35">
        <w:rPr>
          <w:rFonts w:ascii="Sylfaen" w:hAnsi="Sylfaen" w:cs="Sylfaen"/>
          <w:b/>
        </w:rPr>
        <w:t>დამხმარე</w:t>
      </w:r>
      <w:proofErr w:type="spellEnd"/>
      <w:r w:rsidRPr="00BA5B35">
        <w:rPr>
          <w:rFonts w:ascii="Sylfaen" w:hAnsi="Sylfaen" w:cs="Sylfaen"/>
          <w:b/>
          <w:lang w:val="ka-GE"/>
        </w:rPr>
        <w:t xml:space="preserve">  უწყება</w:t>
      </w:r>
      <w:proofErr w:type="gramEnd"/>
      <w:r w:rsidRPr="00BA5B35">
        <w:rPr>
          <w:rFonts w:ascii="Sylfaen" w:hAnsi="Sylfaen" w:cs="Sylfaen"/>
          <w:b/>
        </w:rPr>
        <w:t>:</w:t>
      </w:r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ექსპერტიზის</w:t>
      </w:r>
      <w:proofErr w:type="spellEnd"/>
      <w:r w:rsidRPr="00BA5B35">
        <w:rPr>
          <w:rFonts w:ascii="Sylfaen" w:hAnsi="Sylfaen" w:cs="Sylfaen"/>
        </w:rPr>
        <w:t xml:space="preserve"> ეროვნული </w:t>
      </w:r>
      <w:proofErr w:type="spellStart"/>
      <w:r w:rsidRPr="00BA5B35">
        <w:rPr>
          <w:rFonts w:ascii="Sylfaen" w:hAnsi="Sylfaen" w:cs="Sylfaen"/>
        </w:rPr>
        <w:t>ბიურო</w:t>
      </w:r>
      <w:proofErr w:type="spellEnd"/>
      <w:r w:rsidRPr="00BA5B35">
        <w:rPr>
          <w:rFonts w:ascii="Sylfaen" w:hAnsi="Sylfaen" w:cs="Sylfaen"/>
        </w:rPr>
        <w:t xml:space="preserve">; </w:t>
      </w:r>
      <w:proofErr w:type="spellStart"/>
      <w:r w:rsidRPr="00BA5B35">
        <w:rPr>
          <w:rFonts w:ascii="Sylfaen" w:hAnsi="Sylfaen" w:cs="Sylfaen"/>
        </w:rPr>
        <w:t>სახალხო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დამცველის</w:t>
      </w:r>
      <w:proofErr w:type="spellEnd"/>
      <w:r w:rsidRPr="00BA5B35">
        <w:rPr>
          <w:rFonts w:ascii="Sylfaen" w:hAnsi="Sylfaen" w:cs="Sylfaen"/>
        </w:rPr>
        <w:t xml:space="preserve"> </w:t>
      </w:r>
      <w:proofErr w:type="spellStart"/>
      <w:r w:rsidRPr="00BA5B35">
        <w:rPr>
          <w:rFonts w:ascii="Sylfaen" w:hAnsi="Sylfaen" w:cs="Sylfaen"/>
        </w:rPr>
        <w:t>აპარატი</w:t>
      </w:r>
      <w:proofErr w:type="spellEnd"/>
      <w:r w:rsidRPr="00BA5B35">
        <w:rPr>
          <w:rFonts w:ascii="Sylfaen" w:hAnsi="Sylfaen" w:cs="Sylfaen"/>
          <w:lang w:val="ka-GE"/>
        </w:rPr>
        <w:t>.</w:t>
      </w:r>
    </w:p>
    <w:p w14:paraId="61379159" w14:textId="77777777" w:rsidR="00112316" w:rsidRPr="00BA5B35" w:rsidRDefault="00112316" w:rsidP="00112316">
      <w:pPr>
        <w:spacing w:before="240" w:line="276" w:lineRule="auto"/>
        <w:jc w:val="both"/>
        <w:rPr>
          <w:rFonts w:ascii="Sylfaen" w:eastAsia="Calibri" w:hAnsi="Sylfae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BA5B35">
        <w:rPr>
          <w:rFonts w:ascii="Sylfaen" w:eastAsia="Calibri" w:hAnsi="Sylfaen" w:cs="Times New Roman"/>
          <w:b/>
          <w:lang w:val="ka-GE"/>
        </w:rPr>
        <w:t xml:space="preserve">: </w:t>
      </w:r>
      <w:r w:rsidRPr="00BA5B35">
        <w:rPr>
          <w:rFonts w:ascii="Sylfaen" w:eastAsia="Calibri" w:hAnsi="Sylfaen"/>
          <w:lang w:val="ka-GE"/>
        </w:rPr>
        <w:t>შიდაუწყებრივი და დამოუკიდებელი (</w:t>
      </w:r>
      <w:proofErr w:type="spellStart"/>
      <w:r w:rsidRPr="00BA5B35">
        <w:rPr>
          <w:rFonts w:ascii="Sylfaen" w:eastAsia="Calibri" w:hAnsi="Sylfaen"/>
          <w:lang w:val="ka-GE"/>
        </w:rPr>
        <w:t>ნპმ</w:t>
      </w:r>
      <w:proofErr w:type="spellEnd"/>
      <w:r w:rsidRPr="00BA5B35">
        <w:rPr>
          <w:rFonts w:ascii="Sylfaen" w:eastAsia="Calibri" w:hAnsi="Sylfaen"/>
          <w:lang w:val="ka-GE"/>
        </w:rPr>
        <w:t>-ის ჩათვლით) მონიტორინგის ანგარიშები;  ევროპის წამების  პრევენციის კომიტეტის და სხვა საერთაშორისო  მონიტორინგის შედეგები</w:t>
      </w:r>
      <w:commentRangeEnd w:id="0"/>
      <w:r w:rsidRPr="00BA5B35">
        <w:rPr>
          <w:rStyle w:val="CommentReference"/>
          <w:rFonts w:ascii="Sylfaen" w:hAnsi="Sylfaen"/>
          <w:sz w:val="22"/>
          <w:szCs w:val="22"/>
        </w:rPr>
        <w:commentReference w:id="0"/>
      </w:r>
    </w:p>
    <w:p w14:paraId="2BCFFF7D" w14:textId="77777777" w:rsidR="00E03F08" w:rsidRPr="00BA5B35" w:rsidRDefault="00E03F08">
      <w:pPr>
        <w:rPr>
          <w:rFonts w:ascii="Sylfaen" w:hAnsi="Sylfaen"/>
        </w:rPr>
      </w:pPr>
    </w:p>
    <w:p w14:paraId="6589376C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1"/>
      <w:r w:rsidRPr="00BA5B35">
        <w:rPr>
          <w:rFonts w:ascii="Sylfaen" w:hAnsi="Sylfaen"/>
          <w:b/>
          <w:lang w:val="ka-GE"/>
        </w:rPr>
        <w:t>აქტივობა 1.3.5.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ფსიქიკური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ჯანმრთელობის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დარგის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განვითარების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სტრატეგიისა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სამოქმედო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გეგმის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იმპლემენტაციის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ფარგლებში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დაწესებულებებში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მოთავსებულ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პაციენტთა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უფლებების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დაცვის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გაუმჯობესება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გაძლიერება</w:t>
      </w:r>
      <w:bookmarkStart w:id="2" w:name="_GoBack"/>
      <w:bookmarkEnd w:id="2"/>
    </w:p>
    <w:p w14:paraId="5C202258" w14:textId="77777777" w:rsidR="00112316" w:rsidRPr="00BA5B35" w:rsidRDefault="00112316" w:rsidP="00112316">
      <w:pPr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57D26A53" w14:textId="77777777" w:rsidR="00112316" w:rsidRPr="00BA5B35" w:rsidRDefault="00112316" w:rsidP="00112316">
      <w:pPr>
        <w:pStyle w:val="ListParagraph"/>
        <w:numPr>
          <w:ilvl w:val="0"/>
          <w:numId w:val="1"/>
        </w:numPr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>ძირითადი უწყება:</w:t>
      </w:r>
      <w:r w:rsidRPr="00BA5B35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3E45E29F" w14:textId="77777777" w:rsidR="00112316" w:rsidRPr="00BA5B35" w:rsidRDefault="00112316" w:rsidP="00112316">
      <w:pPr>
        <w:pStyle w:val="ListParagraph"/>
        <w:jc w:val="both"/>
        <w:rPr>
          <w:rFonts w:ascii="Sylfaen" w:hAnsi="Sylfaen" w:cs="Sylfaen"/>
          <w:lang w:val="ka-GE"/>
        </w:rPr>
      </w:pPr>
    </w:p>
    <w:p w14:paraId="1A13B9E4" w14:textId="77777777" w:rsidR="00112316" w:rsidRPr="00BA5B35" w:rsidRDefault="00112316" w:rsidP="00112316">
      <w:pPr>
        <w:pStyle w:val="ListParagraph"/>
        <w:spacing w:before="240" w:line="276" w:lineRule="auto"/>
        <w:ind w:left="0"/>
        <w:jc w:val="both"/>
        <w:rPr>
          <w:rFonts w:ascii="Sylfaen" w:eastAsia="Times New Roman" w:hAnsi="Sylfaen" w:cs="Sylfae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BA5B35">
        <w:rPr>
          <w:rFonts w:ascii="Sylfaen" w:eastAsia="Calibri" w:hAnsi="Sylfaen" w:cs="Times New Roman"/>
          <w:b/>
          <w:lang w:val="ka-GE"/>
        </w:rPr>
        <w:t xml:space="preserve">: </w:t>
      </w:r>
      <w:r w:rsidRPr="00BA5B35">
        <w:rPr>
          <w:rFonts w:ascii="Sylfaen" w:eastAsia="Times New Roman" w:hAnsi="Sylfaen" w:cs="Arial"/>
          <w:lang w:val="ka-GE"/>
        </w:rPr>
        <w:t xml:space="preserve">შიდაუწყებრივი მონიტორინგის ანგარიში; </w:t>
      </w:r>
      <w:r w:rsidRPr="00BA5B35">
        <w:rPr>
          <w:rFonts w:ascii="Sylfaen" w:eastAsia="Times New Roman" w:hAnsi="Sylfaen" w:cs="Sylfaen"/>
          <w:lang w:val="ka-GE"/>
        </w:rPr>
        <w:t>დამოუკიდებელი (</w:t>
      </w:r>
      <w:proofErr w:type="spellStart"/>
      <w:r w:rsidRPr="00BA5B35">
        <w:rPr>
          <w:rFonts w:ascii="Sylfaen" w:eastAsia="Times New Roman" w:hAnsi="Sylfaen" w:cs="Sylfaen"/>
          <w:lang w:val="ka-GE"/>
        </w:rPr>
        <w:t>ნპმ</w:t>
      </w:r>
      <w:proofErr w:type="spellEnd"/>
      <w:r w:rsidRPr="00BA5B35">
        <w:rPr>
          <w:rFonts w:ascii="Sylfaen" w:eastAsia="Times New Roman" w:hAnsi="Sylfaen" w:cs="Sylfaen"/>
          <w:lang w:val="ka-GE"/>
        </w:rPr>
        <w:t>-ის ჩათვლით) მონიტორინგის ანგარიშები</w:t>
      </w:r>
      <w:commentRangeEnd w:id="1"/>
      <w:r w:rsidRPr="00BA5B35">
        <w:rPr>
          <w:rStyle w:val="CommentReference"/>
          <w:rFonts w:ascii="Sylfaen" w:hAnsi="Sylfaen"/>
          <w:sz w:val="22"/>
          <w:szCs w:val="22"/>
        </w:rPr>
        <w:commentReference w:id="1"/>
      </w:r>
    </w:p>
    <w:p w14:paraId="01CF284A" w14:textId="77777777" w:rsidR="00112316" w:rsidRPr="00BA5B35" w:rsidRDefault="00112316">
      <w:pPr>
        <w:rPr>
          <w:rFonts w:ascii="Sylfaen" w:hAnsi="Sylfaen"/>
        </w:rPr>
      </w:pPr>
    </w:p>
    <w:p w14:paraId="034944CD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3"/>
      <w:r w:rsidRPr="00BA5B35">
        <w:rPr>
          <w:rFonts w:ascii="Sylfaen" w:hAnsi="Sylfaen"/>
          <w:b/>
          <w:lang w:val="ka-GE"/>
        </w:rPr>
        <w:t>აქტივობა 1.5.3.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იძულებითი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სტაციონარული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მომსახურების</w:t>
      </w:r>
      <w:r w:rsidRPr="00BA5B35">
        <w:rPr>
          <w:rFonts w:ascii="Sylfaen" w:hAnsi="Sylfaen"/>
          <w:lang w:val="ka-GE"/>
        </w:rPr>
        <w:t>/</w:t>
      </w:r>
      <w:r w:rsidRPr="00BA5B35">
        <w:rPr>
          <w:rFonts w:ascii="Sylfaen" w:hAnsi="Sylfaen" w:cs="Sylfaen"/>
          <w:lang w:val="ka-GE"/>
        </w:rPr>
        <w:t>არა ნებაყოფლობითი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ფსიქიატრიული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მკურნალობის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პროცედურების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არსებული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პრაქტიკის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შეფასება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მარეგულირებელ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საკანონმდებლო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აქტებთან</w:t>
      </w:r>
      <w:r w:rsidRPr="00BA5B35">
        <w:rPr>
          <w:rFonts w:ascii="Sylfaen" w:hAnsi="Sylfaen"/>
          <w:lang w:val="ka-GE"/>
        </w:rPr>
        <w:t>/</w:t>
      </w:r>
      <w:r w:rsidRPr="00BA5B35">
        <w:rPr>
          <w:rFonts w:ascii="Sylfaen" w:hAnsi="Sylfaen" w:cs="Sylfaen"/>
          <w:lang w:val="ka-GE"/>
        </w:rPr>
        <w:t>ნორმატიულ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დოკუმენტებთან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მიმართებით</w:t>
      </w:r>
    </w:p>
    <w:p w14:paraId="2CE11C81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>პასუხისმგებელი უწყება:</w:t>
      </w:r>
    </w:p>
    <w:p w14:paraId="530F5BE5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94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lastRenderedPageBreak/>
        <w:t xml:space="preserve">ძირითადი უწყება: </w:t>
      </w:r>
      <w:r w:rsidRPr="00BA5B35">
        <w:rPr>
          <w:rFonts w:ascii="Sylfaen" w:hAnsi="Sylfaen" w:cs="Sylfaen"/>
          <w:lang w:val="ka-GE"/>
        </w:rPr>
        <w:t>სპეციალური პენიტენციური სამსახური;</w:t>
      </w:r>
      <w:r w:rsidRPr="00BA5B35">
        <w:rPr>
          <w:rFonts w:ascii="Sylfaen" w:hAnsi="Sylfaen" w:cs="Sylfaen"/>
          <w:b/>
          <w:lang w:val="ka-GE"/>
        </w:rPr>
        <w:t xml:space="preserve"> </w:t>
      </w:r>
      <w:r w:rsidRPr="00BA5B35">
        <w:rPr>
          <w:rFonts w:ascii="Sylfaen" w:eastAsia="Times New Roman" w:hAnsi="Sylfaen" w:cs="Sylfaen"/>
          <w:b/>
          <w:lang w:val="ka-GE"/>
        </w:rPr>
        <w:t>ოკუპირებული ტერიტორიებიდან დევნილთა, შრომის, ჯანმრთელობისა და სოციალურ საკითხთა სამინისტრო.</w:t>
      </w:r>
    </w:p>
    <w:p w14:paraId="0F454CFE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t xml:space="preserve">დამხმარე უწყება: </w:t>
      </w:r>
      <w:r w:rsidRPr="00BA5B35">
        <w:rPr>
          <w:rFonts w:ascii="Sylfaen" w:hAnsi="Sylfaen" w:cs="Sylfaen"/>
          <w:lang w:val="ka-GE"/>
        </w:rPr>
        <w:t>სახალხო დამცველის აპარატი/ეროვნული პრევენციის მექანიზმი.</w:t>
      </w:r>
    </w:p>
    <w:p w14:paraId="70A755DB" w14:textId="414949EB" w:rsidR="00112316" w:rsidRPr="00BA5B35" w:rsidRDefault="00112316" w:rsidP="00112316">
      <w:pPr>
        <w:spacing w:before="240" w:line="276" w:lineRule="auto"/>
        <w:jc w:val="both"/>
        <w:rPr>
          <w:rFonts w:ascii="Sylfaen" w:eastAsia="Calibri" w:hAnsi="Sylfaen" w:cs="Times New Roma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</w:t>
      </w:r>
      <w:r w:rsidRPr="00BA5B35">
        <w:rPr>
          <w:rFonts w:ascii="Sylfaen" w:eastAsia="Calibri" w:hAnsi="Sylfaen" w:cs="Times New Roman"/>
          <w:b/>
          <w:lang w:val="ka-GE"/>
        </w:rPr>
        <w:t xml:space="preserve">: </w:t>
      </w:r>
      <w:r w:rsidRPr="00BA5B35">
        <w:rPr>
          <w:rFonts w:ascii="Sylfaen" w:eastAsia="Calibri" w:hAnsi="Sylfaen" w:cs="Times New Roman"/>
          <w:lang w:val="ka-GE"/>
        </w:rPr>
        <w:t>მომზადებულია შესწავლის/კვლევის ანგარიში და წარმოდგენილია რეკომენდაციების პაკეტი; მომზადებულია ცვლილებები ნორმატიულ აქტებში (საჭიროების შემთხვევაში)</w:t>
      </w:r>
      <w:commentRangeEnd w:id="3"/>
      <w:r w:rsidRPr="00BA5B35">
        <w:rPr>
          <w:rStyle w:val="CommentReference"/>
          <w:rFonts w:ascii="Sylfaen" w:hAnsi="Sylfaen"/>
          <w:sz w:val="22"/>
          <w:szCs w:val="22"/>
        </w:rPr>
        <w:commentReference w:id="3"/>
      </w:r>
    </w:p>
    <w:p w14:paraId="33A5A319" w14:textId="77777777" w:rsidR="00BA5B35" w:rsidRPr="00BA5B35" w:rsidRDefault="00BA5B35" w:rsidP="00112316">
      <w:pPr>
        <w:spacing w:before="24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5E95AB7E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lang w:val="ka-GE"/>
        </w:rPr>
      </w:pPr>
      <w:commentRangeStart w:id="4"/>
      <w:r w:rsidRPr="00BA5B35">
        <w:rPr>
          <w:rFonts w:ascii="Sylfaen" w:hAnsi="Sylfaen"/>
          <w:b/>
          <w:lang w:val="ka-GE"/>
        </w:rPr>
        <w:t>აქტივობა 1.7.1.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  <w:lang w:val="ka-GE"/>
        </w:rPr>
        <w:t>ნორმატიული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ბაზისა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პრაქტიკის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შესწავლა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მოწყვლადი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ჯგუფების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უფლებათა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დაცვის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კუთხით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განსაკუთრებით</w:t>
      </w:r>
      <w:r w:rsidRPr="00BA5B35">
        <w:rPr>
          <w:rFonts w:ascii="Sylfaen" w:hAnsi="Sylfaen"/>
          <w:lang w:val="ka-GE"/>
        </w:rPr>
        <w:t xml:space="preserve">, </w:t>
      </w:r>
      <w:r w:rsidRPr="00BA5B35">
        <w:rPr>
          <w:rFonts w:ascii="Sylfaen" w:hAnsi="Sylfaen" w:cs="Sylfaen"/>
          <w:lang w:val="ka-GE"/>
        </w:rPr>
        <w:t>სპეციალიზებულ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დაწესებულებებში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მათი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არასათანადო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მოპყრობისგან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დაცვის</w:t>
      </w:r>
      <w:r w:rsidRPr="00BA5B35">
        <w:rPr>
          <w:rFonts w:ascii="Sylfaen" w:hAnsi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მიზნით</w:t>
      </w:r>
    </w:p>
    <w:p w14:paraId="2EE0E135" w14:textId="77777777" w:rsidR="00112316" w:rsidRPr="00BA5B35" w:rsidRDefault="00112316" w:rsidP="00112316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042C7F55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 xml:space="preserve">ძირითადი უწყება: </w:t>
      </w:r>
      <w:r w:rsidRPr="00BA5B3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3A1D8186" w14:textId="77777777" w:rsidR="00112316" w:rsidRPr="00BA5B35" w:rsidRDefault="00112316" w:rsidP="00112316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>დამხმარე უწყება:</w:t>
      </w:r>
      <w:r w:rsidRPr="00BA5B35">
        <w:rPr>
          <w:rFonts w:ascii="Sylfaen" w:hAnsi="Sylfaen" w:cs="Sylfaen"/>
          <w:lang w:val="ka-GE"/>
        </w:rPr>
        <w:t xml:space="preserve"> იუსტიციის სამინისტრო; შინაგან საქმეთა სამინისტრო; სპეციალური პენიტენციური სამსახური.</w:t>
      </w:r>
    </w:p>
    <w:p w14:paraId="18FEBA83" w14:textId="77777777" w:rsidR="00112316" w:rsidRPr="00BA5B35" w:rsidRDefault="00112316" w:rsidP="00112316">
      <w:pPr>
        <w:spacing w:before="240" w:line="276" w:lineRule="auto"/>
        <w:jc w:val="both"/>
        <w:rPr>
          <w:rFonts w:ascii="Sylfaen" w:eastAsia="Calibri" w:hAnsi="Sylfaen" w:cs="Times New Roman"/>
          <w:lang w:val="ka-GE"/>
        </w:rPr>
      </w:pPr>
      <w:r w:rsidRPr="00BA5B35">
        <w:rPr>
          <w:rFonts w:ascii="Sylfaen" w:eastAsia="Calibri" w:hAnsi="Sylfaen" w:cs="Times New Roman"/>
          <w:b/>
          <w:u w:val="single"/>
          <w:lang w:val="ka-GE"/>
        </w:rPr>
        <w:t>ინდიკატორი:</w:t>
      </w:r>
      <w:r w:rsidRPr="00BA5B35">
        <w:rPr>
          <w:rFonts w:ascii="Sylfaen" w:eastAsia="Calibri" w:hAnsi="Sylfaen" w:cs="Times New Roman"/>
          <w:b/>
          <w:lang w:val="ka-GE"/>
        </w:rPr>
        <w:t xml:space="preserve"> </w:t>
      </w:r>
      <w:r w:rsidRPr="00BA5B35">
        <w:rPr>
          <w:rFonts w:ascii="Sylfaen" w:eastAsia="Calibri" w:hAnsi="Sylfaen" w:cs="Times New Roman"/>
          <w:lang w:val="ka-GE"/>
        </w:rPr>
        <w:t>შესაბამისი კვლევის დოკუმენტი; შემუშავებულია ცვლილებები ნორმატიულ აქტებში</w:t>
      </w:r>
      <w:commentRangeEnd w:id="4"/>
      <w:r w:rsidRPr="00BA5B35">
        <w:rPr>
          <w:rStyle w:val="CommentReference"/>
          <w:rFonts w:ascii="Sylfaen" w:hAnsi="Sylfaen"/>
          <w:sz w:val="22"/>
          <w:szCs w:val="22"/>
        </w:rPr>
        <w:commentReference w:id="4"/>
      </w:r>
    </w:p>
    <w:p w14:paraId="7F45FC57" w14:textId="746ED10B" w:rsidR="00112316" w:rsidRPr="00BA5B35" w:rsidRDefault="00112316">
      <w:pPr>
        <w:rPr>
          <w:rFonts w:ascii="Sylfaen" w:hAnsi="Sylfaen"/>
        </w:rPr>
      </w:pPr>
    </w:p>
    <w:p w14:paraId="5A568077" w14:textId="75F5D830" w:rsidR="00BA5B35" w:rsidRDefault="00BA5B35" w:rsidP="00BA5B35">
      <w:pPr>
        <w:jc w:val="both"/>
        <w:rPr>
          <w:rFonts w:ascii="Sylfaen" w:hAnsi="Sylfaen" w:cs="Sylfaen"/>
        </w:rPr>
      </w:pPr>
      <w:commentRangeStart w:id="5"/>
      <w:r w:rsidRPr="00BA5B35">
        <w:rPr>
          <w:rFonts w:ascii="Sylfaen" w:hAnsi="Sylfaen"/>
          <w:b/>
          <w:lang w:val="ka-GE"/>
        </w:rPr>
        <w:t xml:space="preserve">აქტივობა </w:t>
      </w:r>
      <w:r w:rsidRPr="00BA5B35">
        <w:rPr>
          <w:rFonts w:ascii="Sylfaen" w:hAnsi="Sylfaen"/>
          <w:b/>
        </w:rPr>
        <w:t>1.7.2.</w:t>
      </w:r>
      <w:r w:rsidRPr="00BA5B35">
        <w:rPr>
          <w:rFonts w:ascii="Sylfaen" w:hAnsi="Sylfaen"/>
          <w:lang w:val="ka-GE"/>
        </w:rPr>
        <w:t xml:space="preserve"> - </w:t>
      </w:r>
      <w:r w:rsidRPr="00BA5B35">
        <w:rPr>
          <w:rFonts w:ascii="Sylfaen" w:hAnsi="Sylfaen" w:cs="Sylfaen"/>
        </w:rPr>
        <w:t>შემდგომი</w:t>
      </w:r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ორგანიზაციული</w:t>
      </w:r>
      <w:proofErr w:type="spellEnd"/>
      <w:r w:rsidRPr="00BA5B35">
        <w:rPr>
          <w:rFonts w:ascii="Sylfaen" w:hAnsi="Sylfaen"/>
        </w:rPr>
        <w:t xml:space="preserve">, </w:t>
      </w:r>
      <w:proofErr w:type="spellStart"/>
      <w:r w:rsidRPr="00BA5B35">
        <w:rPr>
          <w:rFonts w:ascii="Sylfaen" w:hAnsi="Sylfaen" w:cs="Sylfaen"/>
        </w:rPr>
        <w:t>ნორმატიული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</w:rPr>
        <w:t>და</w:t>
      </w:r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ინსტიტუციონალური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ზომების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მიღება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მოწყვლადი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ჯგუფების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საჭიროებებზე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რეაგირების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მიზნით</w:t>
      </w:r>
      <w:r w:rsidRPr="00BA5B35">
        <w:rPr>
          <w:rFonts w:ascii="Sylfaen" w:hAnsi="Sylfaen"/>
        </w:rPr>
        <w:t>,</w:t>
      </w:r>
      <w:r w:rsidRPr="00BA5B35">
        <w:rPr>
          <w:rFonts w:ascii="Sylfaen" w:hAnsi="Sylfaen" w:cs="Sylfaen"/>
        </w:rPr>
        <w:t>როდესაც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ისინი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იმყოფებიან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შესაძლო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არასათანადო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</w:rPr>
        <w:t>მოპყრობის</w:t>
      </w:r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რისკის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შემცველ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ვითარებაში</w:t>
      </w:r>
      <w:proofErr w:type="spellEnd"/>
      <w:r w:rsidRPr="00BA5B35">
        <w:rPr>
          <w:rFonts w:ascii="Sylfaen" w:hAnsi="Sylfaen"/>
        </w:rPr>
        <w:t>,</w:t>
      </w:r>
      <w:r w:rsidRPr="00BA5B35">
        <w:rPr>
          <w:rFonts w:ascii="Sylfaen" w:hAnsi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მათ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შორის</w:t>
      </w:r>
      <w:proofErr w:type="spellEnd"/>
      <w:r w:rsidRPr="00BA5B35">
        <w:rPr>
          <w:rFonts w:ascii="Sylfaen" w:hAnsi="Sylfaen"/>
        </w:rPr>
        <w:t xml:space="preserve">, </w:t>
      </w:r>
      <w:proofErr w:type="spellStart"/>
      <w:r w:rsidRPr="00BA5B35">
        <w:rPr>
          <w:rFonts w:ascii="Sylfaen" w:hAnsi="Sylfaen" w:cs="Sylfaen"/>
        </w:rPr>
        <w:t>რეფერირების</w:t>
      </w:r>
      <w:proofErr w:type="spellEnd"/>
      <w:r w:rsidRPr="00BA5B35">
        <w:rPr>
          <w:rFonts w:ascii="Sylfaen" w:hAnsi="Sylfaen" w:cs="Sylfaen"/>
          <w:lang w:val="ka-GE"/>
        </w:rPr>
        <w:t xml:space="preserve"> </w:t>
      </w:r>
      <w:proofErr w:type="spellStart"/>
      <w:r w:rsidRPr="00BA5B35">
        <w:rPr>
          <w:rFonts w:ascii="Sylfaen" w:hAnsi="Sylfaen" w:cs="Sylfaen"/>
        </w:rPr>
        <w:t>პროცედურების</w:t>
      </w:r>
      <w:proofErr w:type="spellEnd"/>
      <w:r w:rsidRPr="00BA5B35">
        <w:rPr>
          <w:rFonts w:ascii="Sylfaen" w:hAnsi="Sylfaen"/>
        </w:rPr>
        <w:t xml:space="preserve"> </w:t>
      </w:r>
      <w:proofErr w:type="spellStart"/>
      <w:r w:rsidRPr="00BA5B35">
        <w:rPr>
          <w:rFonts w:ascii="Sylfaen" w:hAnsi="Sylfaen" w:cs="Sylfaen"/>
        </w:rPr>
        <w:t>შემუშავება</w:t>
      </w:r>
      <w:proofErr w:type="spellEnd"/>
    </w:p>
    <w:p w14:paraId="330F9AA4" w14:textId="77777777" w:rsidR="00BA5B35" w:rsidRPr="00BA5B35" w:rsidRDefault="00BA5B35" w:rsidP="00BA5B35">
      <w:pPr>
        <w:spacing w:before="240" w:line="276" w:lineRule="auto"/>
        <w:jc w:val="both"/>
        <w:rPr>
          <w:rFonts w:ascii="Sylfaen" w:hAnsi="Sylfaen" w:cs="Sylfaen"/>
          <w:b/>
          <w:i/>
          <w:lang w:val="ka-GE"/>
        </w:rPr>
      </w:pPr>
      <w:r w:rsidRPr="00BA5B35">
        <w:rPr>
          <w:rFonts w:ascii="Sylfaen" w:hAnsi="Sylfaen" w:cs="Sylfaen"/>
          <w:b/>
          <w:i/>
          <w:lang w:val="ka-GE"/>
        </w:rPr>
        <w:t xml:space="preserve">პასუხისმგებელი უწყება: </w:t>
      </w:r>
    </w:p>
    <w:p w14:paraId="78AC493C" w14:textId="13887161" w:rsidR="00BA5B35" w:rsidRDefault="00BA5B35" w:rsidP="00BA5B35">
      <w:pPr>
        <w:pStyle w:val="ListParagraph"/>
        <w:numPr>
          <w:ilvl w:val="0"/>
          <w:numId w:val="2"/>
        </w:numPr>
        <w:spacing w:before="240" w:line="276" w:lineRule="auto"/>
        <w:ind w:left="567" w:hanging="283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 xml:space="preserve">ძირითადი უწყება: </w:t>
      </w:r>
      <w:r w:rsidRPr="00BA5B35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 w:cs="Sylfaen"/>
          <w:lang w:val="ka-GE"/>
        </w:rPr>
        <w:t>; შინაგან საქმეთა სამინისტრო;</w:t>
      </w:r>
    </w:p>
    <w:p w14:paraId="747253FA" w14:textId="7DD0120E" w:rsidR="00BA5B35" w:rsidRPr="00BA5B35" w:rsidRDefault="00BA5B35" w:rsidP="00BA5B35">
      <w:pPr>
        <w:spacing w:before="240" w:line="276" w:lineRule="auto"/>
        <w:jc w:val="both"/>
        <w:rPr>
          <w:rFonts w:ascii="Sylfaen" w:hAnsi="Sylfaen" w:cs="Sylfaen"/>
          <w:lang w:val="ka-GE"/>
        </w:rPr>
      </w:pPr>
      <w:r w:rsidRPr="00BA5B35">
        <w:rPr>
          <w:rFonts w:ascii="Sylfaen" w:hAnsi="Sylfaen" w:cs="Sylfaen"/>
          <w:b/>
          <w:lang w:val="ka-GE"/>
        </w:rPr>
        <w:t>ინდიკატორი:</w:t>
      </w:r>
      <w:r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მოწყვლადი</w:t>
      </w:r>
      <w:r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ჯგუფების დაცვის მიმართვიანობის (რეფერირების) პროცედურების შემუშავებადა შემდგომი</w:t>
      </w:r>
      <w:r>
        <w:rPr>
          <w:rFonts w:ascii="Sylfaen" w:hAnsi="Sylfaen" w:cs="Sylfaen"/>
          <w:lang w:val="ka-GE"/>
        </w:rPr>
        <w:t xml:space="preserve"> </w:t>
      </w:r>
      <w:r w:rsidRPr="00BA5B35">
        <w:rPr>
          <w:rFonts w:ascii="Sylfaen" w:hAnsi="Sylfaen" w:cs="Sylfaen"/>
          <w:lang w:val="ka-GE"/>
        </w:rPr>
        <w:t>დახვეწა (საჭიროების შემთხვევაში)</w:t>
      </w:r>
      <w:commentRangeEnd w:id="5"/>
      <w:r>
        <w:rPr>
          <w:rStyle w:val="CommentReference"/>
        </w:rPr>
        <w:commentReference w:id="5"/>
      </w:r>
    </w:p>
    <w:p w14:paraId="73738DB0" w14:textId="1DEA0688" w:rsidR="00BA5B35" w:rsidRDefault="00BA5B35" w:rsidP="00BA5B35">
      <w:pPr>
        <w:jc w:val="both"/>
        <w:rPr>
          <w:rFonts w:ascii="Sylfaen" w:hAnsi="Sylfaen"/>
        </w:rPr>
      </w:pPr>
    </w:p>
    <w:p w14:paraId="1FF82001" w14:textId="75D1CA9C" w:rsidR="00BA5B35" w:rsidRDefault="00BA5B35" w:rsidP="00BA5B35">
      <w:pPr>
        <w:spacing w:before="240" w:line="276" w:lineRule="auto"/>
        <w:jc w:val="both"/>
        <w:rPr>
          <w:rFonts w:ascii="Sylfaen" w:hAnsi="Sylfaen" w:cs="Sylfaen"/>
          <w:lang w:val="ka-GE"/>
        </w:rPr>
      </w:pPr>
      <w:r w:rsidRPr="00715275">
        <w:rPr>
          <w:rFonts w:ascii="Sylfaen" w:hAnsi="Sylfaen"/>
          <w:b/>
          <w:lang w:val="ka-GE"/>
        </w:rPr>
        <w:lastRenderedPageBreak/>
        <w:t xml:space="preserve">აქტივობა </w:t>
      </w:r>
      <w:r w:rsidRPr="00A35271">
        <w:rPr>
          <w:rFonts w:ascii="Sylfaen" w:hAnsi="Sylfaen"/>
          <w:b/>
          <w:lang w:val="ka-GE"/>
        </w:rPr>
        <w:t>2.1.4</w:t>
      </w:r>
      <w:r>
        <w:rPr>
          <w:rFonts w:ascii="Sylfaen" w:hAnsi="Sylfaen"/>
          <w:b/>
          <w:lang w:val="ka-GE"/>
        </w:rPr>
        <w:t>.</w:t>
      </w:r>
      <w:r w:rsidRPr="00A35271">
        <w:rPr>
          <w:rFonts w:ascii="Sylfaen" w:hAnsi="Sylfaen"/>
          <w:lang w:val="ka-GE"/>
        </w:rPr>
        <w:t xml:space="preserve"> - </w:t>
      </w:r>
      <w:r w:rsidRPr="00715275">
        <w:rPr>
          <w:rFonts w:ascii="Sylfaen" w:hAnsi="Sylfaen" w:cs="Sylfaen"/>
          <w:lang w:val="ka-GE"/>
        </w:rPr>
        <w:t>შრომის</w:t>
      </w:r>
      <w:r w:rsidRPr="00A35271">
        <w:rPr>
          <w:rFonts w:ascii="Sylfaen" w:hAnsi="Sylfaen"/>
          <w:lang w:val="ka-GE"/>
        </w:rPr>
        <w:t xml:space="preserve">, </w:t>
      </w:r>
      <w:r w:rsidRPr="00715275">
        <w:rPr>
          <w:rFonts w:ascii="Sylfaen" w:hAnsi="Sylfaen" w:cs="Sylfaen"/>
          <w:lang w:val="ka-GE"/>
        </w:rPr>
        <w:t>ჯანმრთელ</w:t>
      </w:r>
      <w:r>
        <w:rPr>
          <w:rFonts w:ascii="Sylfaen" w:hAnsi="Sylfaen" w:cs="Sylfaen"/>
          <w:lang w:val="ka-GE"/>
        </w:rPr>
        <w:t>ო</w:t>
      </w:r>
      <w:r w:rsidRPr="00715275">
        <w:rPr>
          <w:rFonts w:ascii="Sylfaen" w:hAnsi="Sylfaen" w:cs="Sylfaen"/>
          <w:lang w:val="ka-GE"/>
        </w:rPr>
        <w:t>ბისა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სოციალური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დაცვის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სამინისტროს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სისტემაში</w:t>
      </w:r>
      <w:r w:rsidRPr="00A35271">
        <w:rPr>
          <w:rFonts w:ascii="Sylfaen" w:hAnsi="Sylfaen"/>
          <w:lang w:val="ka-GE"/>
        </w:rPr>
        <w:t xml:space="preserve">, </w:t>
      </w:r>
      <w:r w:rsidRPr="00715275">
        <w:rPr>
          <w:rFonts w:ascii="Sylfaen" w:hAnsi="Sylfaen" w:cs="Sylfaen"/>
          <w:lang w:val="ka-GE"/>
        </w:rPr>
        <w:t>ფსიქიატრიულ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დაწესებულებებში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მოთავსებულ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პირთა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უფლებების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დაცვის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შიდა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მონიტორინგის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მექანიზმის</w:t>
      </w:r>
      <w:r w:rsidRPr="00A35271">
        <w:rPr>
          <w:rFonts w:ascii="Sylfaen" w:hAnsi="Sylfaen"/>
          <w:lang w:val="ka-GE"/>
        </w:rPr>
        <w:t xml:space="preserve"> </w:t>
      </w:r>
      <w:r w:rsidRPr="00715275">
        <w:rPr>
          <w:rFonts w:ascii="Sylfaen" w:hAnsi="Sylfaen" w:cs="Sylfaen"/>
          <w:lang w:val="ka-GE"/>
        </w:rPr>
        <w:t>შემუშავება</w:t>
      </w:r>
    </w:p>
    <w:p w14:paraId="0C56A7D4" w14:textId="69D9F485" w:rsidR="00BA5B35" w:rsidRPr="00BA5B35" w:rsidRDefault="00BA5B35" w:rsidP="00BA5B35">
      <w:pPr>
        <w:spacing w:before="240" w:after="0" w:line="276" w:lineRule="auto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t>შესრულება:</w:t>
      </w:r>
    </w:p>
    <w:p w14:paraId="2B01CDA6" w14:textId="191552EF" w:rsidR="009166AD" w:rsidRPr="00BA5B35" w:rsidRDefault="00BA5B35" w:rsidP="00BA5B35">
      <w:pPr>
        <w:spacing w:before="240" w:after="0" w:line="276" w:lineRule="auto"/>
        <w:jc w:val="both"/>
        <w:rPr>
          <w:rFonts w:ascii="Sylfaen" w:hAnsi="Sylfaen" w:cs="Sylfaen"/>
          <w:b/>
          <w:lang w:val="ka-GE"/>
        </w:rPr>
      </w:pPr>
      <w:r w:rsidRPr="00BA5B35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სამინისტრო:</w:t>
      </w:r>
    </w:p>
    <w:p w14:paraId="26A507AD" w14:textId="69E94446" w:rsidR="00BA5B35" w:rsidRPr="00715275" w:rsidRDefault="009166AD" w:rsidP="00916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 xml:space="preserve">[...] </w:t>
      </w:r>
      <w:commentRangeStart w:id="6"/>
      <w:r w:rsidR="00BA5B35" w:rsidRPr="00715275">
        <w:rPr>
          <w:rFonts w:ascii="Sylfaen" w:eastAsia="Sylfaen" w:hAnsi="Sylfaen" w:cs="Sylfaen"/>
          <w:lang w:val="ka-GE"/>
        </w:rPr>
        <w:t>მიმდინარე</w:t>
      </w:r>
      <w:r w:rsidR="00BA5B35" w:rsidRPr="00715275">
        <w:rPr>
          <w:rFonts w:ascii="Sylfaen" w:eastAsia="Sylfaen" w:hAnsi="Sylfaen" w:cs="Times New Roman"/>
          <w:lang w:val="ka-GE"/>
        </w:rPr>
        <w:t xml:space="preserve"> წლის ივნის-ივლისში,</w:t>
      </w:r>
      <w:commentRangeEnd w:id="6"/>
      <w:r>
        <w:rPr>
          <w:rStyle w:val="CommentReference"/>
        </w:rPr>
        <w:commentReference w:id="6"/>
      </w:r>
      <w:r w:rsidR="00BA5B35" w:rsidRPr="00715275">
        <w:rPr>
          <w:rFonts w:ascii="Sylfaen" w:eastAsia="Sylfaen" w:hAnsi="Sylfaen" w:cs="Times New Roman"/>
          <w:lang w:val="ka-GE"/>
        </w:rPr>
        <w:t xml:space="preserve"> ჯანმრთელობის მსოფლიო ორგანიზაციის მიერ ევროპის 25 ქვეყანაში (</w:t>
      </w:r>
      <w:proofErr w:type="spellStart"/>
      <w:r w:rsidR="00BA5B35" w:rsidRPr="00715275">
        <w:rPr>
          <w:rFonts w:ascii="Sylfaen" w:eastAsia="Sylfaen" w:hAnsi="Sylfaen" w:cs="Times New Roman"/>
          <w:lang w:val="ka-GE"/>
        </w:rPr>
        <w:t>მ.შ</w:t>
      </w:r>
      <w:proofErr w:type="spellEnd"/>
      <w:r w:rsidR="00BA5B35" w:rsidRPr="00715275">
        <w:rPr>
          <w:rFonts w:ascii="Sylfaen" w:eastAsia="Sylfaen" w:hAnsi="Sylfaen" w:cs="Times New Roman"/>
          <w:lang w:val="ka-GE"/>
        </w:rPr>
        <w:t xml:space="preserve">. საქართველოში) ჩატარდა ფსიქიატრიული დაწესებულებების კვლევა WHO </w:t>
      </w:r>
      <w:proofErr w:type="spellStart"/>
      <w:r w:rsidR="00BA5B35" w:rsidRPr="00715275">
        <w:rPr>
          <w:rFonts w:ascii="Sylfaen" w:eastAsia="Sylfaen" w:hAnsi="Sylfaen" w:cs="Times New Roman"/>
          <w:lang w:val="ka-GE"/>
        </w:rPr>
        <w:t>QualityRights</w:t>
      </w:r>
      <w:proofErr w:type="spellEnd"/>
      <w:r w:rsidR="00BA5B35" w:rsidRPr="00715275">
        <w:rPr>
          <w:rFonts w:ascii="Sylfaen" w:eastAsia="Sylfaen" w:hAnsi="Sylfaen" w:cs="Times New Roman"/>
          <w:lang w:val="ka-GE"/>
        </w:rPr>
        <w:t xml:space="preserve"> </w:t>
      </w:r>
      <w:proofErr w:type="spellStart"/>
      <w:r w:rsidR="00BA5B35" w:rsidRPr="00715275">
        <w:rPr>
          <w:rFonts w:ascii="Sylfaen" w:eastAsia="Sylfaen" w:hAnsi="Sylfaen" w:cs="Times New Roman"/>
          <w:lang w:val="ka-GE"/>
        </w:rPr>
        <w:t>tool</w:t>
      </w:r>
      <w:proofErr w:type="spellEnd"/>
      <w:r w:rsidR="00BA5B35" w:rsidRPr="00715275">
        <w:rPr>
          <w:rFonts w:ascii="Sylfaen" w:eastAsia="Sylfaen" w:hAnsi="Sylfaen" w:cs="Times New Roman"/>
          <w:lang w:val="ka-GE"/>
        </w:rPr>
        <w:t xml:space="preserve"> </w:t>
      </w:r>
      <w:proofErr w:type="spellStart"/>
      <w:r w:rsidR="00BA5B35" w:rsidRPr="00715275">
        <w:rPr>
          <w:rFonts w:ascii="Sylfaen" w:eastAsia="Sylfaen" w:hAnsi="Sylfaen" w:cs="Times New Roman"/>
          <w:lang w:val="ka-GE"/>
        </w:rPr>
        <w:t>kit</w:t>
      </w:r>
      <w:proofErr w:type="spellEnd"/>
      <w:r w:rsidR="00BA5B35" w:rsidRPr="00715275">
        <w:rPr>
          <w:rFonts w:ascii="Sylfaen" w:eastAsia="Sylfaen" w:hAnsi="Sylfaen" w:cs="Times New Roman"/>
          <w:lang w:val="ka-GE"/>
        </w:rPr>
        <w:t xml:space="preserve">-ის გამოყენებით ფსიქიკურ დაწესებულებებში ადამიანის უფლებების დაცვის უზრუნველყოფასთან დაკავშირებით. </w:t>
      </w:r>
    </w:p>
    <w:p w14:paraId="57AD5BF6" w14:textId="77777777" w:rsidR="00BA5B35" w:rsidRPr="00715275" w:rsidRDefault="00BA5B35" w:rsidP="00BA5B35">
      <w:pPr>
        <w:spacing w:before="240" w:line="276" w:lineRule="auto"/>
        <w:jc w:val="both"/>
        <w:rPr>
          <w:rFonts w:ascii="Sylfaen" w:hAnsi="Sylfaen" w:cs="Sylfaen"/>
          <w:lang w:val="ka-GE"/>
        </w:rPr>
      </w:pPr>
    </w:p>
    <w:p w14:paraId="36095B16" w14:textId="77777777" w:rsidR="00BA5B35" w:rsidRPr="00BA5B35" w:rsidRDefault="00BA5B35" w:rsidP="00BA5B35">
      <w:pPr>
        <w:jc w:val="both"/>
        <w:rPr>
          <w:rFonts w:ascii="Sylfaen" w:hAnsi="Sylfaen"/>
        </w:rPr>
      </w:pPr>
    </w:p>
    <w:sectPr w:rsidR="00BA5B35" w:rsidRPr="00BA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a Ghvinjilia" w:date="2019-05-03T16:14:00Z" w:initials="AG">
    <w:p w14:paraId="6E1434F8" w14:textId="42432DBD" w:rsidR="00112316" w:rsidRPr="00112316" w:rsidRDefault="0011231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წარადგინოთ შიდაუწყებრივი მონიტორინგის ანგარიში</w:t>
      </w:r>
      <w:r w:rsidR="00A47940">
        <w:rPr>
          <w:rFonts w:ascii="Sylfaen" w:hAnsi="Sylfaen"/>
          <w:lang w:val="ka-GE"/>
        </w:rPr>
        <w:t>, ასეთის არსებობის შემთხვევაში</w:t>
      </w:r>
    </w:p>
  </w:comment>
  <w:comment w:id="1" w:author="Ana Ghvinjilia" w:date="2019-05-03T16:15:00Z" w:initials="AG">
    <w:p w14:paraId="1840F0B4" w14:textId="77777777" w:rsidR="00112316" w:rsidRDefault="00112316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წარადგინოთ შიდაუწყებრივი მონიტორინგის ანგარიში</w:t>
      </w:r>
    </w:p>
  </w:comment>
  <w:comment w:id="3" w:author="Ana Ghvinjilia" w:date="2019-05-03T16:24:00Z" w:initials="AG">
    <w:p w14:paraId="0E5EDE5E" w14:textId="77777777" w:rsidR="00112316" w:rsidRPr="00112316" w:rsidRDefault="0011231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მოგვაწოდოთ ამ აქტივობის შესრულებასთან დაკავშირებული ინფორმაცია</w:t>
      </w:r>
    </w:p>
  </w:comment>
  <w:comment w:id="4" w:author="Ana Ghvinjilia" w:date="2019-05-03T16:25:00Z" w:initials="AG">
    <w:p w14:paraId="68857FBB" w14:textId="77777777" w:rsidR="00112316" w:rsidRPr="00112316" w:rsidRDefault="0011231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მოგვაწოდოთ ამ აქტივობის შესრულებასთან დაკავშირებული ინფორმაცია</w:t>
      </w:r>
    </w:p>
  </w:comment>
  <w:comment w:id="5" w:author="Ana Ghvinjilia" w:date="2019-05-03T16:29:00Z" w:initials="AG">
    <w:p w14:paraId="3251AFA7" w14:textId="51984B00" w:rsidR="00BA5B35" w:rsidRDefault="00BA5B35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მოგვაწოდოთ ამ აქტივობის შესრულებასთან დაკავშირებული ინფორმაცია</w:t>
      </w:r>
    </w:p>
  </w:comment>
  <w:comment w:id="6" w:author="Ana Ghvinjilia" w:date="2019-05-03T16:33:00Z" w:initials="AG">
    <w:p w14:paraId="43E5BA63" w14:textId="6523DE3B" w:rsidR="009166AD" w:rsidRPr="009166AD" w:rsidRDefault="009166A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 წელი, 2017?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1434F8" w15:done="0"/>
  <w15:commentEx w15:paraId="1840F0B4" w15:done="0"/>
  <w15:commentEx w15:paraId="0E5EDE5E" w15:done="0"/>
  <w15:commentEx w15:paraId="68857FBB" w15:done="0"/>
  <w15:commentEx w15:paraId="3251AFA7" w15:done="0"/>
  <w15:commentEx w15:paraId="43E5BA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16CC"/>
    <w:multiLevelType w:val="hybridMultilevel"/>
    <w:tmpl w:val="B9B6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829F1"/>
    <w:multiLevelType w:val="hybridMultilevel"/>
    <w:tmpl w:val="3EF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Ghvinjilia">
    <w15:presenceInfo w15:providerId="AD" w15:userId="S-1-5-21-3314200402-3892507358-3560200276-22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57"/>
    <w:rsid w:val="00112316"/>
    <w:rsid w:val="00135057"/>
    <w:rsid w:val="009166AD"/>
    <w:rsid w:val="00A47940"/>
    <w:rsid w:val="00BA5B35"/>
    <w:rsid w:val="00E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4B69"/>
  <w15:chartTrackingRefBased/>
  <w15:docId w15:val="{AB12005E-7EA8-444F-A9B3-C7E64983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1123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316"/>
    <w:rPr>
      <w:sz w:val="20"/>
      <w:szCs w:val="20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112316"/>
  </w:style>
  <w:style w:type="paragraph" w:styleId="BalloonText">
    <w:name w:val="Balloon Text"/>
    <w:basedOn w:val="Normal"/>
    <w:link w:val="BalloonTextChar"/>
    <w:uiPriority w:val="99"/>
    <w:semiHidden/>
    <w:unhideWhenUsed/>
    <w:rsid w:val="0011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Ghvinjilia</dc:creator>
  <cp:keywords/>
  <dc:description/>
  <cp:lastModifiedBy>Ana Ghvinjilia</cp:lastModifiedBy>
  <cp:revision>4</cp:revision>
  <dcterms:created xsi:type="dcterms:W3CDTF">2019-05-03T12:12:00Z</dcterms:created>
  <dcterms:modified xsi:type="dcterms:W3CDTF">2019-05-06T13:13:00Z</dcterms:modified>
</cp:coreProperties>
</file>